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rtl w:val="0"/>
        </w:rPr>
        <w:t xml:space="preserve">Chinese Club Officer Position Expectations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220"/>
          <w:tab w:val="left" w:pos="720"/>
        </w:tabs>
        <w:spacing w:lineRule="auto" w:after="0" w:line="240" w:before="0"/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Co-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Presidents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220"/>
          <w:tab w:val="left" w:pos="72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Responsible for overall performance of club and club activities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220"/>
          <w:tab w:val="left" w:pos="72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Coordinate within officer team; keep the club on track.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Maintain notes and reviews of club activities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ex: Why did certain fundraisers work? Note successful meetings and why they’re successful (members had a lot of fun b/c...)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Notes are for future reference by other officers/future presidents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Officer meeting Agendas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Announcements + Schoolloop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Communications with the Adviser + School Office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ex: getting approval from office for activities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Communications with Club Commission + Leadership Council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Club Council meetings and submitting motions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Market the club; spokesperson of the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Support and take President’s place in the event of absence;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Help coordinate within officer team;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940"/>
          <w:tab w:val="left" w:pos="144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Market the club to the student body;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Spokesperson of the Club;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Plan and organize activities and meetings with all officers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Helps in buying stuff and reimbursements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Helps in driving to get stuff as backup</w:t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sz w:val="22"/>
          <w:rtl w:val="0"/>
        </w:rPr>
        <w:t xml:space="preserve">Arranges Club Book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220"/>
          <w:tab w:val="left" w:pos="720"/>
        </w:tabs>
        <w:spacing w:lineRule="auto" w:after="0" w:line="240" w:before="0"/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Director of Communications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Officer meeting 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Manages most communications to the club email if both presidents are busy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ex: with members, other commissions on campus, groups outside of school (Internship Opportunities; cheaper T-shirt order sites; etc.)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Website + Facebook Page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Membership dues and paperwork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Enter membership data and maintain membership binder</w:t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sz w:val="22"/>
          <w:rtl w:val="0"/>
        </w:rPr>
        <w:t xml:space="preserve">Turn in membership every semester</w:t>
      </w: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220"/>
          <w:tab w:val="left" w:pos="720"/>
        </w:tabs>
        <w:spacing w:lineRule="auto" w:after="0" w:line="240" w:before="0"/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Operations Manager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Unofficial Treasurer--in charge of most if not all expense related activities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ex: ordering food, fundraisers,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Driving to get stuff </w:t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sz w:val="22"/>
          <w:rtl w:val="0"/>
        </w:rPr>
        <w:t xml:space="preserve">Promoting the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Brainstorm meeting activities with other officers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940"/>
          <w:tab w:val="left" w:pos="144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Implement ideas and turn them into realities such as school wide events, festivals, and meetings</w:t>
      </w:r>
    </w:p>
    <w:p w:rsidP="00000000" w:rsidRPr="00000000" w:rsidR="00000000" w:rsidDel="00000000" w:rsidRDefault="00000000">
      <w:pPr>
        <w:tabs>
          <w:tab w:val="left" w:pos="940"/>
          <w:tab w:val="left" w:pos="1440"/>
        </w:tabs>
        <w:spacing w:lineRule="auto" w:after="0" w:line="240" w:before="0"/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40"/>
          <w:tab w:val="left" w:pos="1440"/>
        </w:tabs>
        <w:spacing w:lineRule="auto" w:after="0" w:line="240" w:before="0"/>
        <w:ind w:left="1440" w:firstLine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br w:type="textWrapping"/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220"/>
          <w:tab w:val="left" w:pos="720"/>
        </w:tabs>
        <w:spacing w:lineRule="auto" w:after="0" w:line="240" w:before="0"/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Social Manager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Articles more in detail about themes/topics perhaps not covered in member meetings</w:t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Post onto Website and send by Email (this particular job does not belong to the Director of Communications)</w:t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Aim: To gain and inform an in-depth knowledge of Chinese culture/etc. and be able to impart this to the members</w:t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Mingle with the members and promoting</w:t>
      </w:r>
    </w:p>
    <w:p w:rsidP="00000000" w:rsidRPr="00000000" w:rsidR="00000000" w:rsidDel="00000000" w:rsidRDefault="00000000">
      <w:pPr>
        <w:numPr>
          <w:ilvl w:val="2"/>
          <w:numId w:val="1"/>
        </w:numPr>
        <w:tabs>
          <w:tab w:val="left" w:pos="1660"/>
          <w:tab w:val="left" w:pos="2160"/>
        </w:tabs>
        <w:spacing w:lineRule="auto" w:after="0" w:line="240" w:before="0"/>
        <w:ind w:left="2160" w:hanging="17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Try to get to know each member’s names, their suggestions, etc.</w:t>
      </w:r>
    </w:p>
    <w:p w:rsidP="00000000" w:rsidRPr="00000000" w:rsidR="00000000" w:rsidDel="00000000" w:rsidRDefault="00000000">
      <w:pPr>
        <w:numPr>
          <w:ilvl w:val="1"/>
          <w:numId w:val="1"/>
        </w:numPr>
        <w:tabs>
          <w:tab w:val="left" w:pos="940"/>
          <w:tab w:val="left" w:pos="1440"/>
        </w:tabs>
        <w:spacing w:lineRule="auto" w:after="0" w:line="240" w:before="0"/>
        <w:ind w:left="1440" w:hanging="359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Work closely with director of communications to meet members' needs</w:t>
      </w:r>
    </w:p>
    <w:sectPr>
      <w:footerReference r:id="rId5" w:type="default"/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</w:pPr>
    <w:r w:rsidRPr="00000000" w:rsidR="00000000" w:rsidDel="00000000">
      <w:rPr>
        <w:rFonts w:cs="Georgia" w:hAnsi="Georgia" w:eastAsia="Georgia" w:ascii="Georgia"/>
        <w:color w:val="000000"/>
        <w:sz w:val="20"/>
        <w:rtl w:val="0"/>
      </w:rPr>
      <w:t xml:space="preserve">© 2012-2013 Monta Vista Chinese Club, All Rights Reserved.</w:t>
    </w: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9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41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3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Chinese Club Officer Position Expectations.docx</dc:title>
</cp:coreProperties>
</file>